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5C2" w:rsidRDefault="000C35C2" w:rsidP="00E00E5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n-A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n-AU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n-AU"/>
        </w:rPr>
        <w:instrText xml:space="preserve"> HYPERLINK "</w:instrText>
      </w:r>
      <w:r w:rsidRPr="000C35C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n-AU"/>
        </w:rPr>
        <w:instrText>http://web.archive.org/web/19990427041601/www.hamlet.edmonton.ab.ca/CLIMAX.HTM</w:instrTex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n-AU"/>
        </w:rPr>
        <w:instrText xml:space="preserve">" </w:instrTex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n-AU"/>
        </w:rPr>
        <w:fldChar w:fldCharType="separate"/>
      </w:r>
      <w:r w:rsidRPr="00841F24">
        <w:rPr>
          <w:rStyle w:val="Hyperlink"/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en-AU"/>
        </w:rPr>
        <w:t>http://web.archive.org/web/19990427041601/www.hamlet.edmonton.ab.ca/CLIMAX.HTM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n-AU"/>
        </w:rPr>
        <w:fldChar w:fldCharType="end"/>
      </w:r>
    </w:p>
    <w:p w:rsidR="000C35C2" w:rsidRDefault="000C35C2" w:rsidP="00E00E5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n-AU"/>
        </w:rPr>
      </w:pPr>
    </w:p>
    <w:p w:rsidR="00E00E51" w:rsidRPr="00E00E51" w:rsidRDefault="00E00E51" w:rsidP="00E00E5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AU"/>
        </w:rPr>
      </w:pPr>
      <w:r w:rsidRPr="00E00E5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n-AU"/>
        </w:rPr>
        <w:t>Conflict:</w:t>
      </w:r>
      <w:r w:rsidRPr="00E00E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AU"/>
        </w:rPr>
        <w:t xml:space="preserve"> to be in opposition with someone, or something else.</w:t>
      </w:r>
    </w:p>
    <w:p w:rsidR="00E00E51" w:rsidRPr="00E00E51" w:rsidRDefault="00E00E51" w:rsidP="00E00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E00E5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Although it is understandable to think that the climax of the play occurs in Act V, Scene ii</w:t>
      </w:r>
      <w:proofErr w:type="gramStart"/>
      <w:r w:rsidRPr="00E00E5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,-</w:t>
      </w:r>
      <w:proofErr w:type="gramEnd"/>
      <w:r w:rsidRPr="00E00E5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where all the main characters are killed,- the main conflict is resolved in Act III, Scene iii, when Hamlet is convinced that Claudius was responsible for the murder of Hamlet's father.</w:t>
      </w:r>
    </w:p>
    <w:p w:rsidR="00E00E51" w:rsidRPr="00E00E51" w:rsidRDefault="00E00E51" w:rsidP="00E00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E00E5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Because Hamlet's main goal is to avenge his father's death, the climax occurs when this conflict is resolved. Although the fight with </w:t>
      </w:r>
      <w:proofErr w:type="spellStart"/>
      <w:r w:rsidRPr="00E00E5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Laertes</w:t>
      </w:r>
      <w:proofErr w:type="spellEnd"/>
      <w:r w:rsidRPr="00E00E5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is significant, this scene only resolves the conflict that </w:t>
      </w:r>
      <w:proofErr w:type="spellStart"/>
      <w:r w:rsidRPr="00E00E5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occured</w:t>
      </w:r>
      <w:proofErr w:type="spellEnd"/>
      <w:r w:rsidRPr="00E00E5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when Hamlet killed Polonius. 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1"/>
        <w:gridCol w:w="2094"/>
        <w:gridCol w:w="2274"/>
        <w:gridCol w:w="3307"/>
      </w:tblGrid>
      <w:tr w:rsidR="00E00E51" w:rsidRPr="00E00E51" w:rsidTr="00E00E51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E51" w:rsidRPr="00E00E51" w:rsidRDefault="00E00E51" w:rsidP="00E00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00E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AU"/>
              </w:rPr>
              <w:t>Types of conflicts</w:t>
            </w:r>
          </w:p>
        </w:tc>
      </w:tr>
      <w:tr w:rsidR="00E00E51" w:rsidRPr="00E00E51" w:rsidTr="00E00E5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E51" w:rsidRPr="00E00E51" w:rsidRDefault="00E00E51" w:rsidP="00E00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E51" w:rsidRPr="00E00E51" w:rsidRDefault="00E00E51" w:rsidP="00E00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E00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man versus 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E51" w:rsidRPr="00E00E51" w:rsidRDefault="00E00E51" w:rsidP="00E00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E00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man versus nature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E51" w:rsidRPr="00E00E51" w:rsidRDefault="00E00E51" w:rsidP="00E00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E00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man versus self</w:t>
            </w:r>
          </w:p>
        </w:tc>
      </w:tr>
      <w:tr w:rsidR="00E00E51" w:rsidRPr="00E00E51" w:rsidTr="00E00E5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E51" w:rsidRPr="00E00E51" w:rsidRDefault="00E00E51" w:rsidP="00E00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E00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 xml:space="preserve">examples from </w:t>
            </w:r>
            <w:r w:rsidRPr="00E00E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AU"/>
              </w:rPr>
              <w:t>Hamlet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E51" w:rsidRPr="00E00E51" w:rsidRDefault="00E00E51" w:rsidP="00E0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00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Hamlet </w:t>
            </w:r>
            <w:proofErr w:type="spellStart"/>
            <w:r w:rsidRPr="00E00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dueling</w:t>
            </w:r>
            <w:proofErr w:type="spellEnd"/>
            <w:r w:rsidRPr="00E00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with </w:t>
            </w:r>
            <w:proofErr w:type="spellStart"/>
            <w:r w:rsidRPr="00E00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Laertes</w:t>
            </w:r>
            <w:proofErr w:type="spellEnd"/>
            <w:r w:rsidRPr="00E00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in Act V, Scene ii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E51" w:rsidRPr="00E00E51" w:rsidRDefault="00E00E51" w:rsidP="00E0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00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Ophelia struggling against the water when she drowns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E51" w:rsidRPr="00E00E51" w:rsidRDefault="00E00E51" w:rsidP="00E0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00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Hamlet wrestling with his conscious in his "To be, or not to be..." </w:t>
            </w:r>
            <w:proofErr w:type="spellStart"/>
            <w:r w:rsidRPr="00E00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speach</w:t>
            </w:r>
            <w:proofErr w:type="spellEnd"/>
            <w:r w:rsidRPr="00E00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, in Act III, Scene </w:t>
            </w:r>
            <w:proofErr w:type="spellStart"/>
            <w:r w:rsidRPr="00E00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i</w:t>
            </w:r>
            <w:proofErr w:type="spellEnd"/>
            <w:r w:rsidRPr="00E00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</w:t>
            </w:r>
          </w:p>
        </w:tc>
      </w:tr>
      <w:tr w:rsidR="00E00E51" w:rsidRPr="00E00E51" w:rsidTr="00E00E5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E51" w:rsidRPr="00E00E51" w:rsidRDefault="00E00E51" w:rsidP="00E00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E51" w:rsidRPr="00E00E51" w:rsidRDefault="00E00E51" w:rsidP="00E0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00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Hamlet wrestling in Ophelia's grave, with </w:t>
            </w:r>
            <w:proofErr w:type="spellStart"/>
            <w:r w:rsidRPr="00E00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Laertes</w:t>
            </w:r>
            <w:proofErr w:type="spellEnd"/>
            <w:r w:rsidRPr="00E00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E51" w:rsidRPr="00E00E51" w:rsidRDefault="00E00E51" w:rsidP="00E0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E51" w:rsidRPr="00E00E51" w:rsidRDefault="00E00E51" w:rsidP="00E0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00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Claudius being unable to pray and not clearing his conscious of his past crimes </w:t>
            </w:r>
          </w:p>
        </w:tc>
      </w:tr>
    </w:tbl>
    <w:p w:rsidR="00E00E51" w:rsidRPr="00E00E51" w:rsidRDefault="00E00E51" w:rsidP="00E00E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E00E5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pict>
          <v:rect id="_x0000_i1025" style="width:0;height:1.5pt" o:hralign="center" o:hrstd="t" o:hr="t" fillcolor="#a0a0a0" stroked="f"/>
        </w:pict>
      </w:r>
    </w:p>
    <w:p w:rsidR="00E00E51" w:rsidRPr="00E00E51" w:rsidRDefault="00E00E51" w:rsidP="00E00E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n-AU"/>
        </w:rPr>
        <w:drawing>
          <wp:inline distT="0" distB="0" distL="0" distR="0">
            <wp:extent cx="1316990" cy="805815"/>
            <wp:effectExtent l="19050" t="0" r="0" b="0"/>
            <wp:docPr id="2" name="Picture 2" descr="Climax of the 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imax of the pla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805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E51" w:rsidRPr="00E00E51" w:rsidRDefault="00E00E51" w:rsidP="00E00E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proofErr w:type="gramStart"/>
      <w:r w:rsidRPr="00E00E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  <w:t>a</w:t>
      </w:r>
      <w:proofErr w:type="gramEnd"/>
      <w:r w:rsidRPr="00E00E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  <w:t>.</w:t>
      </w:r>
      <w:r w:rsidRPr="00E00E5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exposition </w:t>
      </w:r>
      <w:r w:rsidRPr="00E00E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  <w:t>|</w:t>
      </w:r>
      <w:r w:rsidRPr="00E00E5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E00E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  <w:t>b.</w:t>
      </w:r>
      <w:r w:rsidRPr="00E00E5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rising action </w:t>
      </w:r>
      <w:r w:rsidRPr="00E00E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  <w:t>|</w:t>
      </w:r>
      <w:r w:rsidRPr="00E00E5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E00E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  <w:t>c.</w:t>
      </w:r>
      <w:r w:rsidRPr="00E00E5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climax </w:t>
      </w:r>
      <w:r w:rsidRPr="00E00E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  <w:t>|</w:t>
      </w:r>
      <w:r w:rsidRPr="00E00E5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E00E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  <w:t>d.</w:t>
      </w:r>
      <w:r w:rsidRPr="00E00E5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falling action </w:t>
      </w:r>
      <w:r w:rsidRPr="00E00E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  <w:t>|</w:t>
      </w:r>
      <w:r w:rsidRPr="00E00E5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E00E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  <w:t>e.</w:t>
      </w:r>
      <w:r w:rsidRPr="00E00E5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proofErr w:type="spellStart"/>
      <w:r w:rsidRPr="00E00E5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catastophe</w:t>
      </w:r>
      <w:proofErr w:type="spellEnd"/>
      <w:r w:rsidRPr="00E00E5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</w:p>
    <w:p w:rsidR="00E00E51" w:rsidRPr="00E00E51" w:rsidRDefault="00E00E51" w:rsidP="00E00E51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E00E5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 xml:space="preserve">Shakespeare's </w:t>
      </w:r>
      <w:r w:rsidRPr="00E00E51">
        <w:rPr>
          <w:rFonts w:ascii="Times New Roman" w:eastAsia="Times New Roman" w:hAnsi="Times New Roman" w:cs="Times New Roman"/>
          <w:i/>
          <w:iCs/>
          <w:color w:val="000000"/>
          <w:sz w:val="27"/>
          <w:lang w:eastAsia="en-AU"/>
        </w:rPr>
        <w:t>Five Act Structure</w:t>
      </w:r>
    </w:p>
    <w:p w:rsidR="00E00E51" w:rsidRPr="00E00E51" w:rsidRDefault="00E00E51" w:rsidP="00E00E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E00E5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pict>
          <v:rect id="_x0000_i1026" style="width:0;height:1.5pt" o:hralign="center" o:hrstd="t" o:hr="t" fillcolor="#a0a0a0" stroked="f"/>
        </w:pict>
      </w:r>
    </w:p>
    <w:p w:rsidR="00E00E51" w:rsidRPr="00E00E51" w:rsidRDefault="00E00E51" w:rsidP="00E00E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AU"/>
        </w:rPr>
      </w:pPr>
      <w:r w:rsidRPr="00E00E5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AU"/>
        </w:rPr>
        <w:t>A structural breakdown of Hamlet</w:t>
      </w:r>
    </w:p>
    <w:p w:rsidR="00E00E51" w:rsidRPr="00E00E51" w:rsidRDefault="00E00E51" w:rsidP="00E00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E00E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AU"/>
        </w:rPr>
        <w:t>Exposition</w:t>
      </w:r>
      <w:proofErr w:type="gramStart"/>
      <w:r w:rsidRPr="00E00E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AU"/>
        </w:rPr>
        <w:t>:</w:t>
      </w:r>
      <w:proofErr w:type="gramEnd"/>
      <w:r w:rsidRPr="00E00E5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br/>
      </w:r>
      <w:proofErr w:type="spellStart"/>
      <w:r w:rsidRPr="00E00E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  <w:t>I,i</w:t>
      </w:r>
      <w:proofErr w:type="spellEnd"/>
      <w:r w:rsidRPr="00E00E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  <w:t>:</w:t>
      </w:r>
      <w:r w:rsidRPr="00E00E5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The setting, characters and mood of the play are introduced.</w:t>
      </w:r>
    </w:p>
    <w:p w:rsidR="00E00E51" w:rsidRPr="00E00E51" w:rsidRDefault="00E00E51" w:rsidP="00E00E5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proofErr w:type="spellStart"/>
      <w:r w:rsidRPr="00E00E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  <w:t>I</w:t>
      </w:r>
      <w:proofErr w:type="gramStart"/>
      <w:r w:rsidRPr="00E00E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  <w:t>,i</w:t>
      </w:r>
      <w:proofErr w:type="spellEnd"/>
      <w:proofErr w:type="gramEnd"/>
      <w:r w:rsidRPr="00E00E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  <w:t>:</w:t>
      </w:r>
      <w:r w:rsidRPr="00E00E5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Armed ghost appears to Horatio and guards</w:t>
      </w:r>
      <w:r w:rsidRPr="00E00E5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br/>
      </w:r>
      <w:r w:rsidRPr="00E00E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  <w:t>I, ii:</w:t>
      </w:r>
      <w:r w:rsidRPr="00E00E5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Introduced to the main characters (Claudius, Gertrude, Hamlet, </w:t>
      </w:r>
      <w:proofErr w:type="spellStart"/>
      <w:r w:rsidRPr="00E00E5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Laertes</w:t>
      </w:r>
      <w:proofErr w:type="spellEnd"/>
      <w:r w:rsidRPr="00E00E5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, Polonius). </w:t>
      </w:r>
      <w:r w:rsidRPr="00E00E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  <w:t xml:space="preserve">I, </w:t>
      </w:r>
      <w:proofErr w:type="spellStart"/>
      <w:r w:rsidRPr="00E00E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  <w:t>ii</w:t>
      </w:r>
      <w:proofErr w:type="gramStart"/>
      <w:r w:rsidRPr="00E00E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  <w:t>:</w:t>
      </w:r>
      <w:r w:rsidRPr="00E00E5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Hamlet</w:t>
      </w:r>
      <w:proofErr w:type="spellEnd"/>
      <w:proofErr w:type="gramEnd"/>
      <w:r w:rsidRPr="00E00E5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reveals his depression (in his first </w:t>
      </w:r>
      <w:proofErr w:type="spellStart"/>
      <w:r w:rsidRPr="00E00E5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soliliquy</w:t>
      </w:r>
      <w:proofErr w:type="spellEnd"/>
      <w:r w:rsidRPr="00E00E5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) and we discover he is upset over his mother's over-hasty marriage to Claudius.</w:t>
      </w:r>
      <w:r w:rsidRPr="00E00E5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br/>
      </w:r>
      <w:r w:rsidRPr="00E00E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  <w:t>I, iii:</w:t>
      </w:r>
      <w:r w:rsidRPr="00E00E5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proofErr w:type="spellStart"/>
      <w:r w:rsidRPr="00E00E5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Laertes</w:t>
      </w:r>
      <w:proofErr w:type="spellEnd"/>
      <w:r w:rsidRPr="00E00E5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and Polonius give advice to Ophelia regarding her relationship with Hamlet. They convince her to stop seeing him.</w:t>
      </w:r>
      <w:r w:rsidRPr="00E00E5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br/>
      </w:r>
      <w:r w:rsidRPr="00E00E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  <w:lastRenderedPageBreak/>
        <w:t xml:space="preserve">I, </w:t>
      </w:r>
      <w:proofErr w:type="gramStart"/>
      <w:r w:rsidRPr="00E00E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  <w:t>iv</w:t>
      </w:r>
      <w:proofErr w:type="gramEnd"/>
      <w:r w:rsidRPr="00E00E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  <w:t>:</w:t>
      </w:r>
      <w:r w:rsidRPr="00E00E5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The ghost appears to Hamlet, after Horatio has informed him of the appearance of the ghost and Hamlet has gone to see the ghost for himself.</w:t>
      </w:r>
    </w:p>
    <w:p w:rsidR="00E00E51" w:rsidRPr="00E00E51" w:rsidRDefault="00E00E51" w:rsidP="00E00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E00E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AU"/>
        </w:rPr>
        <w:t>The Main Conflict</w:t>
      </w:r>
      <w:proofErr w:type="gramStart"/>
      <w:r w:rsidRPr="00E00E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AU"/>
        </w:rPr>
        <w:t>:</w:t>
      </w:r>
      <w:proofErr w:type="gramEnd"/>
      <w:r w:rsidRPr="00E00E5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br/>
      </w:r>
      <w:r w:rsidRPr="00E00E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  <w:t>I, v:</w:t>
      </w:r>
      <w:r w:rsidRPr="00E00E5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The ghost informs Hamlet that Hamlet must avenge his father's murder.</w:t>
      </w:r>
      <w:r w:rsidRPr="00E00E5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br/>
        <w:t>Hamlet must figure out a way to avenge his father without getting killed, or arrested.</w:t>
      </w:r>
    </w:p>
    <w:p w:rsidR="00E00E51" w:rsidRPr="00E00E51" w:rsidRDefault="00E00E51" w:rsidP="00E00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E00E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AU"/>
        </w:rPr>
        <w:t>Rising Action</w:t>
      </w:r>
      <w:r w:rsidRPr="00E00E5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br/>
        <w:t>Hamlet tries to discover the truth behind his father's death.</w:t>
      </w:r>
      <w:r w:rsidRPr="00E00E5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br/>
        <w:t>The characters are developed further.</w:t>
      </w:r>
    </w:p>
    <w:p w:rsidR="00E00E51" w:rsidRPr="00E00E51" w:rsidRDefault="00E00E51" w:rsidP="00E00E5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E00E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  <w:t xml:space="preserve">III, </w:t>
      </w:r>
      <w:proofErr w:type="spellStart"/>
      <w:r w:rsidRPr="00E00E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  <w:t>i</w:t>
      </w:r>
      <w:proofErr w:type="spellEnd"/>
      <w:r w:rsidRPr="00E00E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  <w:t>:</w:t>
      </w:r>
      <w:r w:rsidRPr="00E00E5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Polonius concludes Hamlet's madness is caused by his love for Ophelia.</w:t>
      </w:r>
      <w:r w:rsidRPr="00E00E5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br/>
      </w:r>
      <w:r w:rsidRPr="00E00E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  <w:t>II, ii:</w:t>
      </w:r>
      <w:r w:rsidRPr="00E00E5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Claudius has Rosencrantz and Guildenstern spy on Hamlet.</w:t>
      </w:r>
      <w:r w:rsidRPr="00E00E5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br/>
      </w:r>
      <w:r w:rsidRPr="00E00E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  <w:t xml:space="preserve">II, </w:t>
      </w:r>
      <w:proofErr w:type="spellStart"/>
      <w:r w:rsidRPr="00E00E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  <w:t>i</w:t>
      </w:r>
      <w:proofErr w:type="spellEnd"/>
      <w:r w:rsidRPr="00E00E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  <w:t xml:space="preserve"> - onwards: </w:t>
      </w:r>
      <w:r w:rsidRPr="00E00E5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Hamlet pretends he is "crazy" and full of madness.</w:t>
      </w:r>
      <w:r w:rsidRPr="00E00E5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br/>
      </w:r>
      <w:r w:rsidRPr="00E00E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  <w:t xml:space="preserve">III, </w:t>
      </w:r>
      <w:proofErr w:type="spellStart"/>
      <w:r w:rsidRPr="00E00E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  <w:t>i</w:t>
      </w:r>
      <w:proofErr w:type="spellEnd"/>
      <w:r w:rsidRPr="00E00E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  <w:t>:</w:t>
      </w:r>
      <w:r w:rsidRPr="00E00E5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Hamlet attacks Ophelia and claims he never loved her, and tells her to get to a nunnery.</w:t>
      </w:r>
      <w:r w:rsidRPr="00E00E5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br/>
      </w:r>
      <w:r w:rsidRPr="00E00E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  <w:t xml:space="preserve">III, </w:t>
      </w:r>
      <w:proofErr w:type="spellStart"/>
      <w:r w:rsidRPr="00E00E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  <w:t>i</w:t>
      </w:r>
      <w:proofErr w:type="spellEnd"/>
      <w:r w:rsidRPr="00E00E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  <w:t>:</w:t>
      </w:r>
      <w:r w:rsidRPr="00E00E5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Claudius concludes from Hamlet's actions towards Ophelia that "love" is not the cause of Hamlet's strange behaviour.</w:t>
      </w:r>
      <w:r w:rsidRPr="00E00E5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br/>
      </w:r>
      <w:r w:rsidRPr="00E00E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  <w:t>III, ii:</w:t>
      </w:r>
      <w:r w:rsidRPr="00E00E5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Hamlet meets with the players and devises a plan to "catch the conscious of the King."</w:t>
      </w:r>
      <w:r w:rsidRPr="00E00E5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br/>
      </w:r>
      <w:r w:rsidRPr="00E00E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  <w:t>III, ii:</w:t>
      </w:r>
      <w:r w:rsidRPr="00E00E5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The play </w:t>
      </w:r>
      <w:r w:rsidRPr="00E00E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AU"/>
        </w:rPr>
        <w:t>The Mousetrap</w:t>
      </w:r>
      <w:r w:rsidRPr="00E00E5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is performed. </w:t>
      </w:r>
    </w:p>
    <w:p w:rsidR="00E00E51" w:rsidRPr="00E00E51" w:rsidRDefault="00E00E51" w:rsidP="00E00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E00E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AU"/>
        </w:rPr>
        <w:t>Climax</w:t>
      </w:r>
      <w:r w:rsidRPr="00E00E5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br/>
        <w:t>The Mousetrap helps to prove Claudius' guilt in the murder.</w:t>
      </w:r>
      <w:r w:rsidRPr="00E00E5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br/>
        <w:t>Hamlet forgoes killing Claudius.</w:t>
      </w:r>
    </w:p>
    <w:p w:rsidR="00E00E51" w:rsidRPr="00E00E51" w:rsidRDefault="00E00E51" w:rsidP="00E00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E00E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AU"/>
        </w:rPr>
        <w:t>Falling Action</w:t>
      </w:r>
      <w:r w:rsidRPr="00E00E5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br/>
        <w:t>Claudius takes charge of the action and plots Hamlet's downfall.</w:t>
      </w:r>
    </w:p>
    <w:p w:rsidR="00E00E51" w:rsidRPr="00E00E51" w:rsidRDefault="00E00E51" w:rsidP="00E00E5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E00E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  <w:t xml:space="preserve">III, </w:t>
      </w:r>
      <w:proofErr w:type="gramStart"/>
      <w:r w:rsidRPr="00E00E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  <w:t>iv</w:t>
      </w:r>
      <w:proofErr w:type="gramEnd"/>
      <w:r w:rsidRPr="00E00E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  <w:t>:</w:t>
      </w:r>
      <w:r w:rsidRPr="00E00E5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Hamlet meets with Gertrude and mistakenly kills Polonius.</w:t>
      </w:r>
      <w:r w:rsidRPr="00E00E5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br/>
      </w:r>
      <w:r w:rsidRPr="00E00E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  <w:t xml:space="preserve">IV, </w:t>
      </w:r>
      <w:proofErr w:type="spellStart"/>
      <w:r w:rsidRPr="00E00E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  <w:t>i</w:t>
      </w:r>
      <w:proofErr w:type="spellEnd"/>
      <w:r w:rsidRPr="00E00E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  <w:t>:</w:t>
      </w:r>
      <w:r w:rsidRPr="00E00E5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Gertrude informs Claudius of Polonius' murder.</w:t>
      </w:r>
      <w:r w:rsidRPr="00E00E5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br/>
      </w:r>
      <w:r w:rsidRPr="00E00E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  <w:t>IV, iii:</w:t>
      </w:r>
      <w:r w:rsidRPr="00E00E5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Polonius plans to send Hamlet to England and have him killed.</w:t>
      </w:r>
      <w:r w:rsidRPr="00E00E5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br/>
      </w:r>
      <w:r w:rsidRPr="00E00E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  <w:t>IV, v:</w:t>
      </w:r>
      <w:r w:rsidRPr="00E00E5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Ophelia is driven mad by her father's death and Hamlet's behaviour towards her.</w:t>
      </w:r>
      <w:r w:rsidRPr="00E00E5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br/>
      </w:r>
      <w:r w:rsidRPr="00E00E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  <w:t>IV, v:</w:t>
      </w:r>
      <w:r w:rsidRPr="00E00E5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proofErr w:type="spellStart"/>
      <w:r w:rsidRPr="00E00E5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Laertes</w:t>
      </w:r>
      <w:proofErr w:type="spellEnd"/>
      <w:r w:rsidRPr="00E00E5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returns from France to avenge his father's death.</w:t>
      </w:r>
      <w:r w:rsidRPr="00E00E5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br/>
      </w:r>
      <w:r w:rsidRPr="00E00E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  <w:t xml:space="preserve">IV, </w:t>
      </w:r>
      <w:proofErr w:type="gramStart"/>
      <w:r w:rsidRPr="00E00E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  <w:t>vi</w:t>
      </w:r>
      <w:proofErr w:type="gramEnd"/>
      <w:r w:rsidRPr="00E00E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  <w:t>:</w:t>
      </w:r>
      <w:r w:rsidRPr="00E00E5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Hamlet returns to Denmark.</w:t>
      </w:r>
      <w:r w:rsidRPr="00E00E5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br/>
      </w:r>
      <w:r w:rsidRPr="00E00E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  <w:t>IV, vii:</w:t>
      </w:r>
      <w:r w:rsidRPr="00E00E5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Claudius and </w:t>
      </w:r>
      <w:proofErr w:type="spellStart"/>
      <w:r w:rsidRPr="00E00E5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Laertes</w:t>
      </w:r>
      <w:proofErr w:type="spellEnd"/>
      <w:r w:rsidRPr="00E00E5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plan to kill Hamlet during a fencing duel.</w:t>
      </w:r>
      <w:r w:rsidRPr="00E00E5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br/>
      </w:r>
      <w:r w:rsidRPr="00E00E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  <w:t>IV, vii:</w:t>
      </w:r>
      <w:r w:rsidRPr="00E00E5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Ophelia dies. </w:t>
      </w:r>
      <w:r w:rsidRPr="00E00E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AU"/>
        </w:rPr>
        <w:t>It is uncertain whether her death was accidental, or suicide.</w:t>
      </w:r>
      <w:r w:rsidRPr="00E00E5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br/>
      </w:r>
      <w:r w:rsidRPr="00E00E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  <w:t xml:space="preserve">V, </w:t>
      </w:r>
      <w:proofErr w:type="spellStart"/>
      <w:r w:rsidRPr="00E00E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  <w:t>i</w:t>
      </w:r>
      <w:proofErr w:type="spellEnd"/>
      <w:r w:rsidRPr="00E00E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  <w:t>:</w:t>
      </w:r>
      <w:r w:rsidRPr="00E00E5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Hamlet and Horatio come across the funeral procession and Hamlet fights with </w:t>
      </w:r>
      <w:proofErr w:type="spellStart"/>
      <w:r w:rsidRPr="00E00E5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Laertes</w:t>
      </w:r>
      <w:proofErr w:type="spellEnd"/>
      <w:r w:rsidRPr="00E00E5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in Ophelia's grave.</w:t>
      </w:r>
      <w:r w:rsidRPr="00E00E5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br/>
      </w:r>
      <w:r w:rsidRPr="00E00E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  <w:t xml:space="preserve">V, </w:t>
      </w:r>
      <w:proofErr w:type="spellStart"/>
      <w:r w:rsidRPr="00E00E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  <w:t>i</w:t>
      </w:r>
      <w:proofErr w:type="spellEnd"/>
      <w:r w:rsidRPr="00E00E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  <w:t>:</w:t>
      </w:r>
      <w:r w:rsidRPr="00E00E5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proofErr w:type="spellStart"/>
      <w:r w:rsidRPr="00E00E5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Laertes</w:t>
      </w:r>
      <w:proofErr w:type="spellEnd"/>
      <w:r w:rsidRPr="00E00E5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challenges Hamlet to a duel to avenge his father's honour.</w:t>
      </w:r>
    </w:p>
    <w:p w:rsidR="00E00E51" w:rsidRPr="00E00E51" w:rsidRDefault="00E00E51" w:rsidP="00E00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E00E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AU"/>
        </w:rPr>
        <w:t>Catastrophe</w:t>
      </w:r>
      <w:r w:rsidRPr="00E00E5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br/>
      </w:r>
      <w:r w:rsidRPr="00E00E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  <w:t>V, ii:</w:t>
      </w:r>
      <w:r w:rsidRPr="00E00E5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The main characters are killed.</w:t>
      </w:r>
    </w:p>
    <w:p w:rsidR="00E00E51" w:rsidRPr="00E00E51" w:rsidRDefault="00E00E51" w:rsidP="00E00E5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E00E5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Claudius poisons the wine and Gertrude mistakenly drinks it.</w:t>
      </w:r>
      <w:r w:rsidRPr="00E00E5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br/>
      </w:r>
      <w:proofErr w:type="spellStart"/>
      <w:r w:rsidRPr="00E00E5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Laertes</w:t>
      </w:r>
      <w:proofErr w:type="spellEnd"/>
      <w:r w:rsidRPr="00E00E5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stabs Hamlet with the poisoned sword.</w:t>
      </w:r>
      <w:r w:rsidRPr="00E00E5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br/>
        <w:t xml:space="preserve">The swords are exchanged and Hamlet stabs </w:t>
      </w:r>
      <w:proofErr w:type="spellStart"/>
      <w:r w:rsidRPr="00E00E5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Laertes</w:t>
      </w:r>
      <w:proofErr w:type="spellEnd"/>
      <w:r w:rsidRPr="00E00E5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with the poisoned sword.</w:t>
      </w:r>
      <w:r w:rsidRPr="00E00E5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br/>
        <w:t>Gertrude dies and informs the court that the wine was poisoned.</w:t>
      </w:r>
      <w:r w:rsidRPr="00E00E5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br/>
      </w:r>
      <w:proofErr w:type="spellStart"/>
      <w:r w:rsidRPr="00E00E5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Laertes</w:t>
      </w:r>
      <w:proofErr w:type="spellEnd"/>
      <w:r w:rsidRPr="00E00E5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tells Hamlet that he is poisoned, and that it was Claudius' plan.</w:t>
      </w:r>
      <w:r w:rsidRPr="00E00E5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br/>
      </w:r>
      <w:r w:rsidRPr="00E00E5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lastRenderedPageBreak/>
        <w:t>Hamlet stabs Claudius with the poisoned sword and forces the poisoned wine down Claudius' throat.</w:t>
      </w:r>
      <w:r w:rsidRPr="00E00E5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br/>
        <w:t>Hamlet dies.</w:t>
      </w:r>
    </w:p>
    <w:p w:rsidR="00E53AC3" w:rsidRDefault="00E00E51" w:rsidP="00E00E51">
      <w:r w:rsidRPr="00E00E5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Horatio is left to inform the court of the deeds and misdeeds that has befallen.</w:t>
      </w:r>
    </w:p>
    <w:sectPr w:rsidR="00E53AC3" w:rsidSect="00E53A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E00E51"/>
    <w:rsid w:val="000C35C2"/>
    <w:rsid w:val="009963B8"/>
    <w:rsid w:val="00E00E51"/>
    <w:rsid w:val="00E53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AC3"/>
  </w:style>
  <w:style w:type="paragraph" w:styleId="Heading2">
    <w:name w:val="heading 2"/>
    <w:basedOn w:val="Normal"/>
    <w:link w:val="Heading2Char"/>
    <w:uiPriority w:val="9"/>
    <w:qFormat/>
    <w:rsid w:val="00E00E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E00E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00E51"/>
    <w:rPr>
      <w:rFonts w:ascii="Times New Roman" w:eastAsia="Times New Roman" w:hAnsi="Times New Roman" w:cs="Times New Roman"/>
      <w:b/>
      <w:bCs/>
      <w:color w:val="000000"/>
      <w:sz w:val="36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E00E51"/>
    <w:rPr>
      <w:rFonts w:ascii="Times New Roman" w:eastAsia="Times New Roman" w:hAnsi="Times New Roman" w:cs="Times New Roman"/>
      <w:b/>
      <w:bCs/>
      <w:color w:val="000000"/>
      <w:sz w:val="27"/>
      <w:szCs w:val="27"/>
      <w:lang w:eastAsia="en-AU"/>
    </w:rPr>
  </w:style>
  <w:style w:type="character" w:styleId="Emphasis">
    <w:name w:val="Emphasis"/>
    <w:basedOn w:val="DefaultParagraphFont"/>
    <w:uiPriority w:val="20"/>
    <w:qFormat/>
    <w:rsid w:val="00E00E5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E00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E00E5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E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35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5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Barbara.Stanners</dc:creator>
  <cp:lastModifiedBy>Barbara.Stanners</cp:lastModifiedBy>
  <cp:revision>2</cp:revision>
  <dcterms:created xsi:type="dcterms:W3CDTF">2011-06-13T03:20:00Z</dcterms:created>
  <dcterms:modified xsi:type="dcterms:W3CDTF">2011-06-13T04:16:00Z</dcterms:modified>
</cp:coreProperties>
</file>